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0982E912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 xml:space="preserve">, </w:t>
      </w:r>
      <w:r w:rsidRPr="00DD35C0">
        <w:rPr>
          <w:sz w:val="18"/>
        </w:rPr>
        <w:t>dn</w:t>
      </w:r>
      <w:r w:rsidR="00F536EE" w:rsidRPr="00DD35C0">
        <w:rPr>
          <w:sz w:val="18"/>
        </w:rPr>
        <w:t>ia</w:t>
      </w:r>
      <w:r w:rsidR="00DD35C0" w:rsidRPr="00DD35C0">
        <w:rPr>
          <w:sz w:val="18"/>
        </w:rPr>
        <w:t xml:space="preserve"> </w:t>
      </w:r>
      <w:r w:rsidR="00552B01">
        <w:rPr>
          <w:sz w:val="18"/>
        </w:rPr>
        <w:t>01</w:t>
      </w:r>
      <w:r w:rsidR="00DD35C0" w:rsidRPr="00DD35C0">
        <w:rPr>
          <w:sz w:val="18"/>
        </w:rPr>
        <w:t>.0</w:t>
      </w:r>
      <w:r w:rsidR="00552B01">
        <w:rPr>
          <w:sz w:val="18"/>
        </w:rPr>
        <w:t>9</w:t>
      </w:r>
      <w:r w:rsidR="00DD35C0" w:rsidRPr="00DD35C0">
        <w:rPr>
          <w:sz w:val="18"/>
        </w:rPr>
        <w:t>.</w:t>
      </w:r>
      <w:r w:rsidRPr="00DD35C0">
        <w:rPr>
          <w:sz w:val="18"/>
        </w:rPr>
        <w:t>202</w:t>
      </w:r>
      <w:r w:rsidR="00CF3D32">
        <w:rPr>
          <w:sz w:val="18"/>
        </w:rPr>
        <w:t>6</w:t>
      </w:r>
      <w:r w:rsidRPr="00DD35C0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2881B82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DD35C0" w:rsidRPr="00DD35C0">
        <w:rPr>
          <w:b/>
          <w:bCs/>
        </w:rPr>
        <w:t>2</w:t>
      </w:r>
      <w:r w:rsidR="00CF3D32">
        <w:rPr>
          <w:b/>
          <w:bCs/>
        </w:rPr>
        <w:t>6</w:t>
      </w:r>
      <w:r w:rsidR="00DD35C0" w:rsidRPr="00DD35C0">
        <w:rPr>
          <w:b/>
          <w:bCs/>
        </w:rPr>
        <w:t>DFBOM</w:t>
      </w:r>
      <w:r w:rsidR="00CF3D32">
        <w:rPr>
          <w:b/>
          <w:bCs/>
        </w:rPr>
        <w:t>0</w:t>
      </w:r>
      <w:r w:rsidR="008608D3">
        <w:rPr>
          <w:b/>
          <w:bCs/>
        </w:rPr>
        <w:t>259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2526A655" w14:textId="50353A09" w:rsidR="00C73294" w:rsidRPr="002E4C10" w:rsidRDefault="00BA69EE" w:rsidP="00C73294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</w:t>
      </w:r>
      <w:r w:rsidR="00C4433E" w:rsidRPr="00DD35C0">
        <w:rPr>
          <w:b w:val="0"/>
          <w:u w:val="none"/>
        </w:rPr>
        <w:t xml:space="preserve">: </w:t>
      </w:r>
      <w:r w:rsidR="00AD689D">
        <w:rPr>
          <w:b w:val="0"/>
          <w:u w:val="none"/>
        </w:rPr>
        <w:t>Sprzedaży i dostawy</w:t>
      </w:r>
      <w:r w:rsidR="00F62D4D">
        <w:rPr>
          <w:b w:val="0"/>
          <w:u w:val="none"/>
        </w:rPr>
        <w:t xml:space="preserve"> </w:t>
      </w:r>
      <w:r w:rsidR="00552B01">
        <w:rPr>
          <w:b w:val="0"/>
          <w:u w:val="none"/>
        </w:rPr>
        <w:t>3</w:t>
      </w:r>
      <w:r w:rsidR="00F62D4D">
        <w:rPr>
          <w:b w:val="0"/>
          <w:u w:val="none"/>
        </w:rPr>
        <w:t>00</w:t>
      </w:r>
      <w:r w:rsidR="009719B4">
        <w:rPr>
          <w:b w:val="0"/>
          <w:u w:val="none"/>
        </w:rPr>
        <w:t xml:space="preserve"> </w:t>
      </w:r>
      <w:r w:rsidR="00F62D4D">
        <w:rPr>
          <w:b w:val="0"/>
          <w:u w:val="none"/>
        </w:rPr>
        <w:t>litrów</w:t>
      </w:r>
      <w:r w:rsidR="009719B4">
        <w:rPr>
          <w:b w:val="0"/>
          <w:u w:val="none"/>
        </w:rPr>
        <w:t xml:space="preserve"> </w:t>
      </w:r>
      <w:r w:rsidR="00F62D4D">
        <w:rPr>
          <w:b w:val="0"/>
          <w:u w:val="none"/>
        </w:rPr>
        <w:t xml:space="preserve">preparatu </w:t>
      </w:r>
      <w:r w:rsidR="00BD454E">
        <w:rPr>
          <w:b w:val="0"/>
          <w:u w:val="none"/>
        </w:rPr>
        <w:t xml:space="preserve">do </w:t>
      </w:r>
      <w:r w:rsidR="00F62D4D">
        <w:rPr>
          <w:b w:val="0"/>
          <w:u w:val="none"/>
        </w:rPr>
        <w:t>usuwania zanieczyszczeń ropopochodnych SINTAN</w:t>
      </w:r>
      <w:r w:rsidR="004731EC" w:rsidRPr="004731EC">
        <w:rPr>
          <w:b w:val="0"/>
          <w:u w:val="none"/>
        </w:rPr>
        <w:t xml:space="preserve"> </w:t>
      </w:r>
      <w:r w:rsidR="00552B01">
        <w:rPr>
          <w:b w:val="0"/>
          <w:u w:val="none"/>
        </w:rPr>
        <w:t xml:space="preserve">w opakowaniach </w:t>
      </w:r>
      <w:r w:rsidR="008608D3">
        <w:rPr>
          <w:b w:val="0"/>
          <w:u w:val="none"/>
        </w:rPr>
        <w:t>po 10 litrów.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E15C62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32A723BE" w:rsidR="00EC38EE" w:rsidRPr="00DD35C0" w:rsidRDefault="00693CC7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784AE60D" w:rsidR="00EC38EE" w:rsidRPr="002E4C10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CC5960" w:rsidRPr="002E4C10">
        <w:rPr>
          <w:sz w:val="18"/>
          <w:szCs w:val="18"/>
        </w:rPr>
        <w:t xml:space="preserve"> </w:t>
      </w:r>
    </w:p>
    <w:p w14:paraId="6917FB8B" w14:textId="08404A57" w:rsidR="004E3159" w:rsidRPr="00290050" w:rsidRDefault="00BA69EE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5D759ACA" w14:textId="69602BAF" w:rsidR="00BD454E" w:rsidRPr="002E4C10" w:rsidRDefault="004E3159" w:rsidP="00BD454E">
      <w:pPr>
        <w:pStyle w:val="Nagwek2"/>
        <w:spacing w:line="276" w:lineRule="auto"/>
        <w:ind w:left="576"/>
        <w:rPr>
          <w:bCs w:val="0"/>
          <w:u w:val="none"/>
        </w:rPr>
      </w:pPr>
      <w:r w:rsidRPr="00917004">
        <w:rPr>
          <w:b w:val="0"/>
          <w:bCs w:val="0"/>
          <w:u w:val="none"/>
          <w:lang w:bidi="ar-SA"/>
        </w:rPr>
        <w:t>Przedmiot</w:t>
      </w:r>
      <w:r w:rsidR="00290050">
        <w:rPr>
          <w:b w:val="0"/>
          <w:bCs w:val="0"/>
          <w:u w:val="none"/>
          <w:lang w:bidi="ar-SA"/>
        </w:rPr>
        <w:t xml:space="preserve">em zapytania ofertowego jest sprzedaż i </w:t>
      </w:r>
      <w:r w:rsidR="00290050" w:rsidRPr="006A5D87">
        <w:rPr>
          <w:b w:val="0"/>
          <w:bCs w:val="0"/>
          <w:u w:val="none"/>
          <w:lang w:bidi="ar-SA"/>
        </w:rPr>
        <w:t>dostawa</w:t>
      </w:r>
      <w:r w:rsidR="006A5D87" w:rsidRPr="006A5D87">
        <w:rPr>
          <w:b w:val="0"/>
          <w:bCs w:val="0"/>
          <w:u w:val="none"/>
          <w:lang w:bidi="ar-SA"/>
        </w:rPr>
        <w:t xml:space="preserve"> </w:t>
      </w:r>
      <w:r w:rsidR="000665F4">
        <w:rPr>
          <w:b w:val="0"/>
          <w:u w:val="none"/>
        </w:rPr>
        <w:t>3</w:t>
      </w:r>
      <w:r w:rsidR="00BD454E">
        <w:rPr>
          <w:b w:val="0"/>
          <w:u w:val="none"/>
        </w:rPr>
        <w:t>00 litrów preparatu do usuwania zanieczyszczeń ropopochodnych SINTAN</w:t>
      </w:r>
      <w:r w:rsidR="00BD454E" w:rsidRPr="004731EC">
        <w:rPr>
          <w:b w:val="0"/>
          <w:u w:val="none"/>
        </w:rPr>
        <w:t xml:space="preserve"> </w:t>
      </w:r>
      <w:r w:rsidR="00BD454E">
        <w:rPr>
          <w:b w:val="0"/>
          <w:u w:val="none"/>
        </w:rPr>
        <w:t xml:space="preserve">w opakowaniach po </w:t>
      </w:r>
      <w:r w:rsidR="000665F4">
        <w:rPr>
          <w:b w:val="0"/>
          <w:u w:val="none"/>
        </w:rPr>
        <w:t>1</w:t>
      </w:r>
      <w:r w:rsidR="00BD454E">
        <w:rPr>
          <w:b w:val="0"/>
          <w:u w:val="none"/>
        </w:rPr>
        <w:t>0 litrów.</w:t>
      </w:r>
    </w:p>
    <w:p w14:paraId="4DD66A3B" w14:textId="03C0235C" w:rsidR="00AD689D" w:rsidRPr="002E4C10" w:rsidRDefault="00AD689D" w:rsidP="00AD689D">
      <w:pPr>
        <w:pStyle w:val="Nagwek2"/>
        <w:spacing w:line="276" w:lineRule="auto"/>
        <w:ind w:left="576"/>
        <w:rPr>
          <w:bCs w:val="0"/>
          <w:u w:val="none"/>
        </w:rPr>
      </w:pPr>
    </w:p>
    <w:p w14:paraId="35CA33AF" w14:textId="35B63812" w:rsidR="004E3159" w:rsidRPr="006A5D87" w:rsidRDefault="00290050" w:rsidP="00E15C62">
      <w:pPr>
        <w:pStyle w:val="Nagwek2"/>
        <w:spacing w:line="276" w:lineRule="auto"/>
        <w:ind w:left="576"/>
        <w:rPr>
          <w:b w:val="0"/>
          <w:bCs w:val="0"/>
          <w:u w:val="none"/>
        </w:rPr>
      </w:pPr>
      <w:r w:rsidRPr="006A5D87">
        <w:rPr>
          <w:b w:val="0"/>
          <w:bCs w:val="0"/>
          <w:u w:val="none"/>
        </w:rPr>
        <w:t xml:space="preserve">Szczegółowe warunki wykonania Zapytania Ofertowego znajdują się w załączonym </w:t>
      </w:r>
      <w:r w:rsidRPr="006A5D87">
        <w:rPr>
          <w:b w:val="0"/>
          <w:bCs w:val="0"/>
          <w:u w:val="none"/>
          <w:lang w:bidi="ar-SA"/>
        </w:rPr>
        <w:t>OWZ.</w:t>
      </w: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7EC66587" w14:textId="372920CD" w:rsidR="00693CC7" w:rsidRPr="00290050" w:rsidRDefault="00A74EC7" w:rsidP="00E15C6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0665F4">
        <w:rPr>
          <w:rFonts w:eastAsia="Times New Roman"/>
          <w:b/>
          <w:bCs/>
          <w:iCs/>
          <w:sz w:val="18"/>
          <w:szCs w:val="18"/>
          <w:lang w:bidi="ar-SA"/>
        </w:rPr>
        <w:t>09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0665F4">
        <w:rPr>
          <w:rFonts w:eastAsia="Times New Roman"/>
          <w:b/>
          <w:bCs/>
          <w:iCs/>
          <w:sz w:val="18"/>
          <w:szCs w:val="18"/>
          <w:lang w:bidi="ar-SA"/>
        </w:rPr>
        <w:t>10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CF3D32">
        <w:rPr>
          <w:rFonts w:eastAsia="Times New Roman"/>
          <w:b/>
          <w:bCs/>
          <w:iCs/>
          <w:sz w:val="18"/>
          <w:szCs w:val="18"/>
          <w:lang w:bidi="ar-SA"/>
        </w:rPr>
        <w:t>6</w:t>
      </w:r>
    </w:p>
    <w:p w14:paraId="06C9C2C2" w14:textId="1FD29061" w:rsidR="00FF4B6F" w:rsidRPr="000665F4" w:rsidRDefault="00693CC7" w:rsidP="000665F4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5223B9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5223B9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5223B9">
        <w:rPr>
          <w:rFonts w:eastAsia="Times New Roman"/>
          <w:bCs/>
          <w:iCs/>
          <w:sz w:val="18"/>
          <w:szCs w:val="18"/>
          <w:lang w:bidi="ar-SA"/>
        </w:rPr>
        <w:t>:</w:t>
      </w:r>
      <w:r w:rsidR="006A5D87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0665F4"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Ciepłownia Kawęczyn ul. Chełmżyńska 180, Warszawa </w:t>
      </w:r>
      <w:r w:rsidR="00D12D81" w:rsidRPr="000665F4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3F8901D1" w14:textId="77777777" w:rsidR="00A93AF3" w:rsidRPr="002E4C10" w:rsidRDefault="00A93AF3" w:rsidP="00A93AF3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lastRenderedPageBreak/>
        <w:t>C Kawęczyn, EC Żerań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06178D1D" w14:textId="77777777" w:rsidR="00A93AF3" w:rsidRPr="002E4C10" w:rsidRDefault="00A93AF3" w:rsidP="00A93AF3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Jerzy Szymanowski, tel.: 22 587 16 86, kom 508 005 605,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jerzy.szymanowski@termika.orlen.pl</w:t>
        </w:r>
      </w:hyperlink>
    </w:p>
    <w:p w14:paraId="42D847E1" w14:textId="5BC6312D" w:rsidR="00022521" w:rsidRPr="00A93AF3" w:rsidRDefault="00A93AF3" w:rsidP="00A93AF3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Krzysztof</w:t>
      </w: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Makowski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tel.: 22 587 16 86, kom. 508 005 948, e-mail: </w:t>
      </w:r>
      <w:hyperlink r:id="rId10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krzysztof.makowski@termika.orlen.pl</w:t>
        </w:r>
      </w:hyperlink>
    </w:p>
    <w:p w14:paraId="789703D3" w14:textId="31CFE115" w:rsidR="00A74EC7" w:rsidRPr="00022521" w:rsidRDefault="00A74EC7" w:rsidP="0002252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022521">
        <w:rPr>
          <w:rFonts w:eastAsia="Times New Roman"/>
          <w:bCs/>
          <w:iCs/>
          <w:sz w:val="18"/>
          <w:szCs w:val="18"/>
          <w:lang w:bidi="ar-SA"/>
        </w:rPr>
        <w:t>U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022521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290050" w:rsidRPr="00022521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lastRenderedPageBreak/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5931B8C" w14:textId="3EEE3E7D" w:rsidR="0050366D" w:rsidRPr="005223B9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77677ACB" w14:textId="57DEA9CB" w:rsidR="00E15C62" w:rsidRDefault="00E15C62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>
        <w:rPr>
          <w:sz w:val="20"/>
          <w:szCs w:val="20"/>
        </w:rPr>
        <w:t>Część techniczna:</w:t>
      </w:r>
    </w:p>
    <w:p w14:paraId="5D4992D1" w14:textId="46B700AF" w:rsidR="00E15C62" w:rsidRPr="00E15C62" w:rsidRDefault="00FB6EB6" w:rsidP="00E15C62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Karta Charakterystyki</w:t>
      </w:r>
    </w:p>
    <w:p w14:paraId="7E0EA66F" w14:textId="0BCDF61D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5223B9">
        <w:rPr>
          <w:b/>
          <w:sz w:val="18"/>
        </w:rPr>
        <w:t>waga</w:t>
      </w:r>
      <w:r w:rsidRPr="005223B9">
        <w:rPr>
          <w:b/>
          <w:spacing w:val="-3"/>
          <w:sz w:val="18"/>
        </w:rPr>
        <w:t xml:space="preserve"> </w:t>
      </w:r>
      <w:r w:rsidRPr="005223B9">
        <w:rPr>
          <w:b/>
          <w:sz w:val="18"/>
        </w:rPr>
        <w:t>100%</w:t>
      </w:r>
      <w:r w:rsidRPr="005223B9">
        <w:rPr>
          <w:bCs/>
          <w:sz w:val="18"/>
        </w:rPr>
        <w:t xml:space="preserve"> (w zależności</w:t>
      </w:r>
      <w:r w:rsidRPr="00956C3E">
        <w:rPr>
          <w:bCs/>
          <w:sz w:val="18"/>
        </w:rPr>
        <w:t xml:space="preserve"> od postępowania).</w:t>
      </w:r>
    </w:p>
    <w:p w14:paraId="5243C875" w14:textId="7039773C" w:rsidR="006D31C6" w:rsidRPr="002E4C10" w:rsidRDefault="00C1418F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15pt" o:ole="">
            <v:imagedata r:id="rId12" o:title=""/>
          </v:shape>
          <o:OLEObject Type="Embed" ProgID="Equation.3" ShapeID="_x0000_i1025" DrawAspect="Content" ObjectID="_1849770995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674096C2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7875ADB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223B9">
        <w:rPr>
          <w:sz w:val="18"/>
          <w:szCs w:val="18"/>
        </w:rPr>
        <w:t xml:space="preserve">elektronicznej </w:t>
      </w:r>
      <w:r w:rsidRPr="005223B9">
        <w:rPr>
          <w:sz w:val="18"/>
          <w:szCs w:val="18"/>
        </w:rPr>
        <w:t>i/lub negocjacje handlowe.</w:t>
      </w:r>
    </w:p>
    <w:p w14:paraId="079FA68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Oferta </w:t>
      </w:r>
      <w:r w:rsidR="005F28C3" w:rsidRPr="005223B9">
        <w:rPr>
          <w:sz w:val="18"/>
          <w:szCs w:val="18"/>
        </w:rPr>
        <w:t>Dostawcy</w:t>
      </w:r>
      <w:r w:rsidRPr="005223B9">
        <w:rPr>
          <w:sz w:val="18"/>
          <w:szCs w:val="18"/>
        </w:rPr>
        <w:t xml:space="preserve"> po przeprowadzonej aukcji elektronicznej i/lub negocjacjach handlowych, nie może być mniej </w:t>
      </w:r>
      <w:r w:rsidRPr="005223B9">
        <w:rPr>
          <w:sz w:val="18"/>
          <w:szCs w:val="18"/>
        </w:rPr>
        <w:lastRenderedPageBreak/>
        <w:t>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128B5DF1" w:rsidR="00956C3E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Niniejsze szczegółowe warunki wyboru ofert nie mogą być zmienione przez </w:t>
      </w:r>
      <w:r w:rsidR="005F28C3" w:rsidRPr="005223B9">
        <w:rPr>
          <w:sz w:val="18"/>
          <w:szCs w:val="18"/>
        </w:rPr>
        <w:t>Dostawcę</w:t>
      </w:r>
      <w:r w:rsidRPr="005223B9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5223B9">
        <w:rPr>
          <w:sz w:val="18"/>
          <w:szCs w:val="18"/>
        </w:rPr>
        <w:t>handlowa (100%) - 100 pkt – np. cena m</w:t>
      </w:r>
      <w:r w:rsidRPr="00FF4B6F">
        <w:rPr>
          <w:sz w:val="18"/>
          <w:szCs w:val="18"/>
        </w:rPr>
        <w:t>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6B16A85A" w:rsidR="001C006C" w:rsidRPr="005A1A2A" w:rsidRDefault="005223B9" w:rsidP="005223B9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5BDB9888" w:rsidR="001C006C" w:rsidRPr="00022521" w:rsidRDefault="00A93AF3" w:rsidP="005223B9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Adam Banaś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0D69A07" w:rsidR="001C006C" w:rsidRPr="009162D2" w:rsidRDefault="005223B9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9162D2">
                <w:rPr>
                  <w:rStyle w:val="Hipercze"/>
                  <w:sz w:val="20"/>
                  <w:szCs w:val="20"/>
                </w:rPr>
                <w:t>anna.wozniak@termika.orlen.pl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1582B63E" w:rsidR="001C006C" w:rsidRPr="009162D2" w:rsidRDefault="00A93AF3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5" w:history="1">
              <w:r w:rsidRPr="001204D2">
                <w:rPr>
                  <w:rStyle w:val="Hipercze"/>
                  <w:sz w:val="20"/>
                  <w:szCs w:val="20"/>
                </w:rPr>
                <w:t>adam.banas@termika.orlen.pl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AA283C5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7230E6AA" w14:textId="05F2768A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5223B9">
              <w:rPr>
                <w:sz w:val="20"/>
                <w:lang w:val="sv-SE"/>
              </w:rPr>
              <w:t>572 727 223</w:t>
            </w:r>
          </w:p>
        </w:tc>
        <w:tc>
          <w:tcPr>
            <w:tcW w:w="4252" w:type="dxa"/>
            <w:vAlign w:val="center"/>
          </w:tcPr>
          <w:p w14:paraId="23D9EFFC" w14:textId="03E25500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717A346F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A93AF3" w:rsidRPr="00A93AF3">
              <w:rPr>
                <w:sz w:val="20"/>
              </w:rPr>
              <w:t>504</w:t>
            </w:r>
            <w:r w:rsidR="00A93AF3">
              <w:rPr>
                <w:sz w:val="20"/>
              </w:rPr>
              <w:t xml:space="preserve"> </w:t>
            </w:r>
            <w:r w:rsidR="00A93AF3" w:rsidRPr="00A93AF3">
              <w:rPr>
                <w:sz w:val="20"/>
              </w:rPr>
              <w:t>819</w:t>
            </w:r>
            <w:r w:rsidR="00A93AF3">
              <w:rPr>
                <w:sz w:val="20"/>
              </w:rPr>
              <w:t xml:space="preserve"> </w:t>
            </w:r>
            <w:r w:rsidR="00A93AF3" w:rsidRPr="00A93AF3">
              <w:rPr>
                <w:sz w:val="20"/>
              </w:rPr>
              <w:t>213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BC520A1" w:rsidR="00701D5B" w:rsidRPr="005223B9" w:rsidRDefault="00701D5B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5223B9">
        <w:t>WIZJA LOKA</w:t>
      </w:r>
      <w:r w:rsidR="005223B9" w:rsidRPr="005223B9">
        <w:t>LNA</w:t>
      </w:r>
    </w:p>
    <w:p w14:paraId="36D92E75" w14:textId="25A39D92" w:rsidR="00701D5B" w:rsidRPr="005223B9" w:rsidRDefault="00701D5B" w:rsidP="00E15C62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5223B9">
        <w:rPr>
          <w:sz w:val="18"/>
        </w:rPr>
        <w:t xml:space="preserve">Zlecający nie </w:t>
      </w:r>
      <w:r w:rsidRPr="005223B9">
        <w:rPr>
          <w:sz w:val="18"/>
          <w:szCs w:val="18"/>
        </w:rPr>
        <w:t>przewiduje</w:t>
      </w:r>
      <w:r w:rsidRPr="005223B9">
        <w:rPr>
          <w:sz w:val="18"/>
        </w:rPr>
        <w:t xml:space="preserve"> przeprowadzenia wizji lokalnej.</w:t>
      </w:r>
    </w:p>
    <w:p w14:paraId="1710EAFE" w14:textId="5469286E" w:rsidR="00773EF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6CC89CA7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672E91D3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swobodnego wyboru Dostawcy według przyjętych kryteriów oceny;</w:t>
      </w:r>
    </w:p>
    <w:p w14:paraId="009D3FDF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2BA7F6ED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65B89C51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7651B9EF" w14:textId="77777777" w:rsidR="00AD689D" w:rsidRPr="002E4C10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Dostawcą 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Dostawcom nie przysługują </w:t>
      </w:r>
      <w:r w:rsidRPr="002E4C10">
        <w:rPr>
          <w:sz w:val="18"/>
          <w:szCs w:val="18"/>
        </w:rPr>
        <w:lastRenderedPageBreak/>
        <w:t>żadne roszczenia wobec ORLEN Termika S.A.</w:t>
      </w:r>
    </w:p>
    <w:p w14:paraId="3856FA90" w14:textId="77777777" w:rsidR="00AD689D" w:rsidRPr="00015009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015009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015009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015009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7BD74026" w14:textId="77777777" w:rsidR="00AD689D" w:rsidRPr="00C80831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BC4E9D8" w14:textId="77777777" w:rsidR="00AD689D" w:rsidRPr="00015009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C4BB6A6" w14:textId="77777777" w:rsidR="00AD689D" w:rsidRPr="00015009" w:rsidRDefault="00AD689D" w:rsidP="00AD689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015009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015009">
        <w:rPr>
          <w:sz w:val="18"/>
        </w:rPr>
        <w:t xml:space="preserve"> nie będą przysługiwać jakiekolwiek roszczenia wobec Zamawiającego z tego tytułu.</w:t>
      </w:r>
    </w:p>
    <w:p w14:paraId="1FAAB41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Pr="002E4C10">
        <w:rPr>
          <w:sz w:val="18"/>
        </w:rPr>
        <w:t>Dostawca 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72CC335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zobowiązuje się do traktowania wszelkich informacji wynikających z niniejszego Zapytania Ofertowego jako informacje chronione. Informacje dotyczące faktu zaproszenia Dostawcy 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>zawartych umów mogą być udzielane przez Dostawcę 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1ED99D85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>momentu otrzymania informacji o zakończeniu postępowania zakupowego, a w przypadku Dostawcy,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>Umowa zostanie zawarta z chwilą podpisania jej przez Spółkę i wybranego Dostawcę.</w:t>
      </w:r>
    </w:p>
    <w:p w14:paraId="1D7CAAC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52B0FF6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6B438542" w14:textId="77777777" w:rsidR="00AD689D" w:rsidRPr="00FF4B6F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185C299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322C6918" w14:textId="77777777" w:rsidR="00AD689D" w:rsidRPr="007C03A2" w:rsidRDefault="00AD689D" w:rsidP="00AD689D">
      <w:pPr>
        <w:pStyle w:val="Nagwek1"/>
        <w:tabs>
          <w:tab w:val="left" w:pos="1105"/>
        </w:tabs>
        <w:spacing w:before="240" w:after="120" w:line="276" w:lineRule="auto"/>
        <w:ind w:left="1106" w:firstLine="0"/>
      </w:pP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096E05FD" w:rsidR="00773EF0" w:rsidRPr="00DF0446" w:rsidRDefault="005223B9" w:rsidP="005223B9">
      <w:pPr>
        <w:spacing w:line="276" w:lineRule="auto"/>
        <w:ind w:firstLine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0F1F9FD7" w14:textId="28117AA9" w:rsidR="001843E5" w:rsidRPr="005223B9" w:rsidRDefault="001843E5" w:rsidP="005223B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  <w:r w:rsidR="00DF0446" w:rsidRPr="00CF5F77">
        <w:rPr>
          <w:color w:val="000000" w:themeColor="text1"/>
          <w:sz w:val="18"/>
          <w:szCs w:val="18"/>
          <w:highlight w:val="yellow"/>
          <w:lang w:val="en-GB"/>
        </w:rPr>
        <w:br/>
      </w:r>
      <w:r w:rsidR="00DF0446" w:rsidRPr="005223B9">
        <w:rPr>
          <w:color w:val="000000" w:themeColor="text1"/>
          <w:sz w:val="18"/>
          <w:szCs w:val="18"/>
          <w:lang w:val="en-GB"/>
        </w:rPr>
        <w:t xml:space="preserve">tel. </w:t>
      </w:r>
      <w:proofErr w:type="spellStart"/>
      <w:r w:rsidR="00DF0446" w:rsidRPr="005223B9">
        <w:rPr>
          <w:color w:val="000000" w:themeColor="text1"/>
          <w:sz w:val="18"/>
          <w:szCs w:val="18"/>
          <w:lang w:val="en-GB"/>
        </w:rPr>
        <w:t>kom</w:t>
      </w:r>
      <w:proofErr w:type="spellEnd"/>
      <w:r w:rsidR="00DF0446" w:rsidRPr="005223B9">
        <w:rPr>
          <w:color w:val="000000" w:themeColor="text1"/>
          <w:sz w:val="18"/>
          <w:szCs w:val="18"/>
          <w:lang w:val="en-GB"/>
        </w:rPr>
        <w:t>. +</w:t>
      </w:r>
      <w:r w:rsidR="00DF0446" w:rsidRPr="005223B9">
        <w:rPr>
          <w:color w:val="000000" w:themeColor="text1"/>
          <w:sz w:val="18"/>
          <w:szCs w:val="18"/>
        </w:rPr>
        <w:t>48 </w:t>
      </w:r>
      <w:r w:rsidR="005223B9" w:rsidRPr="005223B9">
        <w:rPr>
          <w:color w:val="000000" w:themeColor="text1"/>
          <w:sz w:val="18"/>
          <w:szCs w:val="18"/>
        </w:rPr>
        <w:t>572 727 223</w:t>
      </w:r>
      <w:r w:rsidR="00DF0446" w:rsidRPr="005223B9">
        <w:rPr>
          <w:color w:val="000000" w:themeColor="text1"/>
          <w:sz w:val="18"/>
          <w:szCs w:val="18"/>
          <w:lang w:val="en-GB"/>
        </w:rPr>
        <w:br/>
      </w:r>
      <w:r w:rsidR="007C03A2" w:rsidRPr="005223B9">
        <w:rPr>
          <w:sz w:val="18"/>
          <w:szCs w:val="18"/>
          <w:lang w:val="en-GB"/>
        </w:rPr>
        <w:t>e-</w:t>
      </w:r>
      <w:r w:rsidRPr="005223B9">
        <w:rPr>
          <w:sz w:val="18"/>
          <w:szCs w:val="18"/>
          <w:lang w:val="en-GB"/>
        </w:rPr>
        <w:t>mail</w:t>
      </w:r>
      <w:r w:rsidR="005B47C9" w:rsidRPr="005223B9">
        <w:rPr>
          <w:sz w:val="18"/>
          <w:szCs w:val="18"/>
          <w:lang w:val="en-GB"/>
        </w:rPr>
        <w:t>:</w:t>
      </w:r>
      <w:r w:rsidR="00DF0446" w:rsidRPr="005223B9">
        <w:rPr>
          <w:sz w:val="18"/>
          <w:szCs w:val="18"/>
          <w:lang w:val="en-GB"/>
        </w:rPr>
        <w:t xml:space="preserve"> </w:t>
      </w:r>
      <w:hyperlink r:id="rId16" w:history="1">
        <w:r w:rsidR="005223B9" w:rsidRPr="005223B9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5223B9" w:rsidSect="004A0A4F">
      <w:headerReference w:type="default" r:id="rId17"/>
      <w:footerReference w:type="default" r:id="rId18"/>
      <w:footerReference w:type="first" r:id="rId19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9F71B" w14:textId="77777777" w:rsidR="007726B4" w:rsidRDefault="007726B4">
      <w:r>
        <w:separator/>
      </w:r>
    </w:p>
  </w:endnote>
  <w:endnote w:type="continuationSeparator" w:id="0">
    <w:p w14:paraId="58FACDC8" w14:textId="77777777" w:rsidR="007726B4" w:rsidRDefault="0077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6F225" w14:textId="77777777" w:rsidR="007726B4" w:rsidRDefault="007726B4">
      <w:r>
        <w:separator/>
      </w:r>
    </w:p>
  </w:footnote>
  <w:footnote w:type="continuationSeparator" w:id="0">
    <w:p w14:paraId="3AC6722D" w14:textId="77777777" w:rsidR="007726B4" w:rsidRDefault="00772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2409D1"/>
    <w:multiLevelType w:val="hybridMultilevel"/>
    <w:tmpl w:val="780CEEDC"/>
    <w:lvl w:ilvl="0" w:tplc="A48CFE2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1"/>
  </w:num>
  <w:num w:numId="3" w16cid:durableId="1355889500">
    <w:abstractNumId w:val="15"/>
  </w:num>
  <w:num w:numId="4" w16cid:durableId="1340621590">
    <w:abstractNumId w:val="6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3"/>
  </w:num>
  <w:num w:numId="11" w16cid:durableId="13698182">
    <w:abstractNumId w:val="17"/>
  </w:num>
  <w:num w:numId="12" w16cid:durableId="957369020">
    <w:abstractNumId w:val="8"/>
  </w:num>
  <w:num w:numId="13" w16cid:durableId="1812088360">
    <w:abstractNumId w:val="0"/>
  </w:num>
  <w:num w:numId="14" w16cid:durableId="1044405581">
    <w:abstractNumId w:val="18"/>
  </w:num>
  <w:num w:numId="15" w16cid:durableId="1175075454">
    <w:abstractNumId w:val="4"/>
  </w:num>
  <w:num w:numId="16" w16cid:durableId="2034110867">
    <w:abstractNumId w:val="10"/>
  </w:num>
  <w:num w:numId="17" w16cid:durableId="430857259">
    <w:abstractNumId w:val="7"/>
  </w:num>
  <w:num w:numId="18" w16cid:durableId="1083647462">
    <w:abstractNumId w:val="12"/>
  </w:num>
  <w:num w:numId="19" w16cid:durableId="1924409166">
    <w:abstractNumId w:val="5"/>
  </w:num>
  <w:num w:numId="20" w16cid:durableId="14124346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22521"/>
    <w:rsid w:val="00030BB4"/>
    <w:rsid w:val="000333E2"/>
    <w:rsid w:val="00035785"/>
    <w:rsid w:val="000377EF"/>
    <w:rsid w:val="00043C67"/>
    <w:rsid w:val="00056473"/>
    <w:rsid w:val="0006159D"/>
    <w:rsid w:val="00064524"/>
    <w:rsid w:val="000665F4"/>
    <w:rsid w:val="000739CC"/>
    <w:rsid w:val="00075C4F"/>
    <w:rsid w:val="000775F8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47499"/>
    <w:rsid w:val="00156B2D"/>
    <w:rsid w:val="001613CD"/>
    <w:rsid w:val="001622D9"/>
    <w:rsid w:val="00163BC9"/>
    <w:rsid w:val="001843E5"/>
    <w:rsid w:val="001957FE"/>
    <w:rsid w:val="001B6886"/>
    <w:rsid w:val="001C006C"/>
    <w:rsid w:val="001C15AD"/>
    <w:rsid w:val="001C315B"/>
    <w:rsid w:val="001C6833"/>
    <w:rsid w:val="001C6DBD"/>
    <w:rsid w:val="001D0801"/>
    <w:rsid w:val="001D6359"/>
    <w:rsid w:val="001F05C4"/>
    <w:rsid w:val="00201BFB"/>
    <w:rsid w:val="002100FD"/>
    <w:rsid w:val="002256ED"/>
    <w:rsid w:val="00232BB3"/>
    <w:rsid w:val="0024661E"/>
    <w:rsid w:val="002479BC"/>
    <w:rsid w:val="0026438A"/>
    <w:rsid w:val="00270C7A"/>
    <w:rsid w:val="00283842"/>
    <w:rsid w:val="00290050"/>
    <w:rsid w:val="00296E01"/>
    <w:rsid w:val="002B1772"/>
    <w:rsid w:val="002B1D0F"/>
    <w:rsid w:val="002B2501"/>
    <w:rsid w:val="002B2CBA"/>
    <w:rsid w:val="002B5362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41D47"/>
    <w:rsid w:val="003446A8"/>
    <w:rsid w:val="00346801"/>
    <w:rsid w:val="003519B4"/>
    <w:rsid w:val="0035316C"/>
    <w:rsid w:val="0036025F"/>
    <w:rsid w:val="00362FBB"/>
    <w:rsid w:val="00367E6A"/>
    <w:rsid w:val="00375D29"/>
    <w:rsid w:val="00380DB1"/>
    <w:rsid w:val="00381017"/>
    <w:rsid w:val="003812CA"/>
    <w:rsid w:val="00381455"/>
    <w:rsid w:val="003B16E8"/>
    <w:rsid w:val="003B2E17"/>
    <w:rsid w:val="003B5936"/>
    <w:rsid w:val="003B6061"/>
    <w:rsid w:val="003E3B86"/>
    <w:rsid w:val="003F06F8"/>
    <w:rsid w:val="003F514E"/>
    <w:rsid w:val="003F6AA8"/>
    <w:rsid w:val="00402C82"/>
    <w:rsid w:val="00403183"/>
    <w:rsid w:val="004035C7"/>
    <w:rsid w:val="004039D7"/>
    <w:rsid w:val="004163A3"/>
    <w:rsid w:val="004641C5"/>
    <w:rsid w:val="00467D4D"/>
    <w:rsid w:val="004731EC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223B9"/>
    <w:rsid w:val="00530653"/>
    <w:rsid w:val="00552B01"/>
    <w:rsid w:val="00556F0F"/>
    <w:rsid w:val="0057039E"/>
    <w:rsid w:val="00591258"/>
    <w:rsid w:val="005B47C9"/>
    <w:rsid w:val="005C5014"/>
    <w:rsid w:val="005D45A7"/>
    <w:rsid w:val="005F1337"/>
    <w:rsid w:val="005F28C3"/>
    <w:rsid w:val="00613883"/>
    <w:rsid w:val="006448B7"/>
    <w:rsid w:val="0066476A"/>
    <w:rsid w:val="00683E6B"/>
    <w:rsid w:val="00686F02"/>
    <w:rsid w:val="00687E11"/>
    <w:rsid w:val="00693CC7"/>
    <w:rsid w:val="006A5D87"/>
    <w:rsid w:val="006B68D9"/>
    <w:rsid w:val="006D31C6"/>
    <w:rsid w:val="006E5D91"/>
    <w:rsid w:val="006F5106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726B4"/>
    <w:rsid w:val="00773EF0"/>
    <w:rsid w:val="00777C03"/>
    <w:rsid w:val="007C03A2"/>
    <w:rsid w:val="007C06A8"/>
    <w:rsid w:val="007D01A1"/>
    <w:rsid w:val="007D1DAF"/>
    <w:rsid w:val="007D5DF8"/>
    <w:rsid w:val="007E5269"/>
    <w:rsid w:val="00823AE9"/>
    <w:rsid w:val="0082584C"/>
    <w:rsid w:val="008321E4"/>
    <w:rsid w:val="00841AE5"/>
    <w:rsid w:val="00854E1E"/>
    <w:rsid w:val="008608D3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E57CE"/>
    <w:rsid w:val="00910906"/>
    <w:rsid w:val="009162D2"/>
    <w:rsid w:val="00916307"/>
    <w:rsid w:val="00917004"/>
    <w:rsid w:val="009251CD"/>
    <w:rsid w:val="00943529"/>
    <w:rsid w:val="00952041"/>
    <w:rsid w:val="00956C3E"/>
    <w:rsid w:val="00961988"/>
    <w:rsid w:val="00965F06"/>
    <w:rsid w:val="00966DDE"/>
    <w:rsid w:val="009719B4"/>
    <w:rsid w:val="00983055"/>
    <w:rsid w:val="00985231"/>
    <w:rsid w:val="009915E7"/>
    <w:rsid w:val="009B192F"/>
    <w:rsid w:val="009D6900"/>
    <w:rsid w:val="009F01D4"/>
    <w:rsid w:val="00A14DEC"/>
    <w:rsid w:val="00A15BB0"/>
    <w:rsid w:val="00A17816"/>
    <w:rsid w:val="00A4650C"/>
    <w:rsid w:val="00A645EC"/>
    <w:rsid w:val="00A66839"/>
    <w:rsid w:val="00A74EC7"/>
    <w:rsid w:val="00A93AF3"/>
    <w:rsid w:val="00AA1A34"/>
    <w:rsid w:val="00AA46E5"/>
    <w:rsid w:val="00AB56D2"/>
    <w:rsid w:val="00AC6D42"/>
    <w:rsid w:val="00AD4B2D"/>
    <w:rsid w:val="00AD6895"/>
    <w:rsid w:val="00AD689D"/>
    <w:rsid w:val="00AF409E"/>
    <w:rsid w:val="00B03197"/>
    <w:rsid w:val="00B070DB"/>
    <w:rsid w:val="00B32173"/>
    <w:rsid w:val="00B53809"/>
    <w:rsid w:val="00B56745"/>
    <w:rsid w:val="00B731EF"/>
    <w:rsid w:val="00B734FC"/>
    <w:rsid w:val="00B8385B"/>
    <w:rsid w:val="00B84577"/>
    <w:rsid w:val="00B87952"/>
    <w:rsid w:val="00B95543"/>
    <w:rsid w:val="00BA0380"/>
    <w:rsid w:val="00BA69EE"/>
    <w:rsid w:val="00BB3E27"/>
    <w:rsid w:val="00BB5262"/>
    <w:rsid w:val="00BC37D2"/>
    <w:rsid w:val="00BD1D5A"/>
    <w:rsid w:val="00BD24DE"/>
    <w:rsid w:val="00BD41A2"/>
    <w:rsid w:val="00BD454E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73294"/>
    <w:rsid w:val="00C826A3"/>
    <w:rsid w:val="00C85F84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3D32"/>
    <w:rsid w:val="00CF5F77"/>
    <w:rsid w:val="00D0015A"/>
    <w:rsid w:val="00D061BC"/>
    <w:rsid w:val="00D11423"/>
    <w:rsid w:val="00D11A2A"/>
    <w:rsid w:val="00D12D81"/>
    <w:rsid w:val="00D276FA"/>
    <w:rsid w:val="00D32106"/>
    <w:rsid w:val="00D327FD"/>
    <w:rsid w:val="00D456BC"/>
    <w:rsid w:val="00D51E14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C31D2"/>
    <w:rsid w:val="00DD35C0"/>
    <w:rsid w:val="00DD4D63"/>
    <w:rsid w:val="00DD4E6D"/>
    <w:rsid w:val="00DE504A"/>
    <w:rsid w:val="00DE518D"/>
    <w:rsid w:val="00DF0446"/>
    <w:rsid w:val="00DF2442"/>
    <w:rsid w:val="00DF722F"/>
    <w:rsid w:val="00E06205"/>
    <w:rsid w:val="00E15C62"/>
    <w:rsid w:val="00E47D59"/>
    <w:rsid w:val="00E52B4F"/>
    <w:rsid w:val="00E67CDA"/>
    <w:rsid w:val="00E764CD"/>
    <w:rsid w:val="00EA68E7"/>
    <w:rsid w:val="00EA7AF6"/>
    <w:rsid w:val="00EB4884"/>
    <w:rsid w:val="00EC1F4C"/>
    <w:rsid w:val="00EC38EE"/>
    <w:rsid w:val="00ED0183"/>
    <w:rsid w:val="00EE2D92"/>
    <w:rsid w:val="00F043E2"/>
    <w:rsid w:val="00F11144"/>
    <w:rsid w:val="00F31A7A"/>
    <w:rsid w:val="00F36AD9"/>
    <w:rsid w:val="00F50B0F"/>
    <w:rsid w:val="00F536EE"/>
    <w:rsid w:val="00F62D4D"/>
    <w:rsid w:val="00F72F27"/>
    <w:rsid w:val="00F74645"/>
    <w:rsid w:val="00FA2C5A"/>
    <w:rsid w:val="00FB4751"/>
    <w:rsid w:val="00FB4CF9"/>
    <w:rsid w:val="00FB6EB6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nna.wozniak@termika.orlen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dam.banas@termika.orlen.pl" TargetMode="External"/><Relationship Id="rId10" Type="http://schemas.openxmlformats.org/officeDocument/2006/relationships/hyperlink" Target="mailto:krzysztof.makowski@termika.orlen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jerzy.szymanowski@termika.orlen.pl" TargetMode="External"/><Relationship Id="rId14" Type="http://schemas.openxmlformats.org/officeDocument/2006/relationships/hyperlink" Target="mailto:anna.woznia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1992</Words>
  <Characters>11953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 (TER)</cp:lastModifiedBy>
  <cp:revision>4</cp:revision>
  <dcterms:created xsi:type="dcterms:W3CDTF">2026-09-01T09:54:00Z</dcterms:created>
  <dcterms:modified xsi:type="dcterms:W3CDTF">2026-09-01T10:30:00Z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